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09" w:rsidRPr="00C24509" w:rsidRDefault="00C24509" w:rsidP="00C24509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0" w:name="_GoBack"/>
      <w:r w:rsidRPr="00C245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Расширенный список заинтересованных сторон</w:t>
      </w:r>
    </w:p>
    <w:tbl>
      <w:tblPr>
        <w:tblW w:w="102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5520"/>
      </w:tblGrid>
      <w:tr w:rsidR="00C24509" w:rsidRPr="00C24509" w:rsidTr="00C245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bookmarkEnd w:id="0"/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Название организации, ФИО физического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Адрес, контактные данные</w:t>
            </w:r>
          </w:p>
        </w:tc>
      </w:tr>
      <w:tr w:rsidR="00C24509" w:rsidRPr="00C24509" w:rsidTr="00C245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Житковичский РИК, приемная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247953, г. Житковичи, ул. Энгельса, 3</w:t>
            </w:r>
          </w:p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Тел.:80235350002</w:t>
            </w:r>
          </w:p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E-</w:t>
            </w: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mail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 </w:t>
            </w:r>
            <w:hyperlink r:id="rId5" w:history="1">
              <w:r w:rsidRPr="00C24509">
                <w:rPr>
                  <w:rFonts w:ascii="Times New Roman" w:eastAsia="Times New Roman" w:hAnsi="Times New Roman" w:cs="Times New Roman"/>
                  <w:color w:val="4FA800"/>
                  <w:sz w:val="28"/>
                  <w:szCs w:val="28"/>
                  <w:lang w:eastAsia="ru-RU"/>
                </w:rPr>
                <w:t>isp@zhitkovichi.gov.by</w:t>
              </w:r>
            </w:hyperlink>
          </w:p>
        </w:tc>
      </w:tr>
      <w:tr w:rsidR="00C24509" w:rsidRPr="00C24509" w:rsidTr="00C245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Отдел землеустройства </w:t>
            </w: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Житковичского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РИК, начальник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247953, г. Житковичи, ул. Энгельса, 4</w:t>
            </w:r>
          </w:p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Тел.</w:t>
            </w:r>
            <w:proofErr w:type="gram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80235353044</w:t>
            </w:r>
          </w:p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E-</w:t>
            </w: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mail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 </w:t>
            </w:r>
            <w:hyperlink r:id="rId6" w:history="1">
              <w:r w:rsidRPr="00C24509">
                <w:rPr>
                  <w:rFonts w:ascii="Times New Roman" w:eastAsia="Times New Roman" w:hAnsi="Times New Roman" w:cs="Times New Roman"/>
                  <w:color w:val="4FA800"/>
                  <w:sz w:val="28"/>
                  <w:szCs w:val="28"/>
                  <w:lang w:eastAsia="ru-RU"/>
                </w:rPr>
                <w:t>isp@zhitkovichi.gov.by</w:t>
              </w:r>
            </w:hyperlink>
          </w:p>
        </w:tc>
      </w:tr>
      <w:tr w:rsidR="00C24509" w:rsidRPr="00C24509" w:rsidTr="00C245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Житковичская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районная инспекция природных ресурсов и охраны окружающей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247960, г. Житковичи, </w:t>
            </w: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</w:t>
            </w:r>
            <w:proofErr w:type="gram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.Ш</w:t>
            </w:r>
            <w:proofErr w:type="gram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кольная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7</w:t>
            </w:r>
          </w:p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Тел.: (2353) 21-6-84 Тел/факс: (2353) 24-1-62</w:t>
            </w:r>
          </w:p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E-</w:t>
            </w: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mail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 </w:t>
            </w:r>
            <w:hyperlink r:id="rId7" w:history="1">
              <w:r w:rsidRPr="00C24509">
                <w:rPr>
                  <w:rFonts w:ascii="Times New Roman" w:eastAsia="Times New Roman" w:hAnsi="Times New Roman" w:cs="Times New Roman"/>
                  <w:color w:val="4FA800"/>
                  <w:sz w:val="28"/>
                  <w:szCs w:val="28"/>
                  <w:lang w:eastAsia="ru-RU"/>
                </w:rPr>
                <w:t>mzproos@mail.gomel.by</w:t>
              </w:r>
            </w:hyperlink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C24509" w:rsidRPr="00C24509" w:rsidTr="00C245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Туровская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межрайонная инспекция животного и растительного мира при Президенте Республики Беларусь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247980 г. Туров ул. </w:t>
            </w:r>
            <w:proofErr w:type="gram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Ленинская</w:t>
            </w:r>
            <w:proofErr w:type="gram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,1 </w:t>
            </w: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Житковичского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района</w:t>
            </w:r>
          </w:p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Тел.: (2353) 75-5-85 Тел/факс: (2353) 75-3-05</w:t>
            </w:r>
          </w:p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E-</w:t>
            </w: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mail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 </w:t>
            </w:r>
            <w:hyperlink r:id="rId8" w:history="1">
              <w:r w:rsidRPr="00C24509">
                <w:rPr>
                  <w:rFonts w:ascii="Times New Roman" w:eastAsia="Times New Roman" w:hAnsi="Times New Roman" w:cs="Times New Roman"/>
                  <w:color w:val="4FA800"/>
                  <w:sz w:val="28"/>
                  <w:szCs w:val="28"/>
                  <w:lang w:eastAsia="ru-RU"/>
                </w:rPr>
                <w:t>mzproos@mail.gomel.by</w:t>
              </w:r>
            </w:hyperlink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C24509" w:rsidRPr="00C24509" w:rsidTr="00C245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</w:t>
            </w:r>
            <w:proofErr w:type="gram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Аховак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Птушак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Бацькаўшчыны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220114, г. </w:t>
            </w: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Мінск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вул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Парниковая</w:t>
            </w:r>
            <w:proofErr w:type="gram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11, пак. 11</w:t>
            </w:r>
          </w:p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Тел.: (17) 3697613, +375291016887,+375292230613</w:t>
            </w:r>
          </w:p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факс +375172535811</w:t>
            </w:r>
          </w:p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E-</w:t>
            </w: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mail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 </w:t>
            </w:r>
            <w:hyperlink r:id="rId9" w:history="1">
              <w:r w:rsidRPr="00C24509">
                <w:rPr>
                  <w:rFonts w:ascii="Times New Roman" w:eastAsia="Times New Roman" w:hAnsi="Times New Roman" w:cs="Times New Roman"/>
                  <w:color w:val="4FA800"/>
                  <w:sz w:val="28"/>
                  <w:szCs w:val="28"/>
                  <w:lang w:eastAsia="ru-RU"/>
                </w:rPr>
                <w:t>info@ptushki.org</w:t>
              </w:r>
            </w:hyperlink>
          </w:p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Веб-сайт:  http: www.ptushki.org</w:t>
            </w:r>
          </w:p>
        </w:tc>
      </w:tr>
      <w:tr w:rsidR="00C24509" w:rsidRPr="00C24509" w:rsidTr="00C245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Государственное научное учреждение «Институт леса Национальной академии наук Беларуси»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246001, г. Гомель, ул. Пролетарская, 71, Республика Беларусь</w:t>
            </w:r>
          </w:p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Тел./факс:+375 232 747373</w:t>
            </w:r>
          </w:p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  <w:proofErr w:type="gram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mail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 </w:t>
            </w:r>
            <w:hyperlink r:id="rId10" w:history="1">
              <w:r w:rsidRPr="00C24509">
                <w:rPr>
                  <w:rFonts w:ascii="Times New Roman" w:eastAsia="Times New Roman" w:hAnsi="Times New Roman" w:cs="Times New Roman"/>
                  <w:color w:val="4FA800"/>
                  <w:sz w:val="28"/>
                  <w:szCs w:val="28"/>
                  <w:lang w:eastAsia="ru-RU"/>
                </w:rPr>
                <w:t>forinstnanb@gmail.com</w:t>
              </w:r>
            </w:hyperlink>
          </w:p>
        </w:tc>
      </w:tr>
      <w:tr w:rsidR="00C24509" w:rsidRPr="00C24509" w:rsidTr="00C245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УО «Белорусский государственный технологический университет»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220006, г. Минск, ул. Свердлова, 13а</w:t>
            </w:r>
          </w:p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Тел.: (8-017) 226 14 32</w:t>
            </w:r>
          </w:p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Факс: (8-017) 227 62 17</w:t>
            </w:r>
          </w:p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Email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 </w:t>
            </w:r>
            <w:hyperlink r:id="rId11" w:history="1">
              <w:r w:rsidRPr="00C24509">
                <w:rPr>
                  <w:rFonts w:ascii="Times New Roman" w:eastAsia="Times New Roman" w:hAnsi="Times New Roman" w:cs="Times New Roman"/>
                  <w:color w:val="4FA800"/>
                  <w:sz w:val="28"/>
                  <w:szCs w:val="28"/>
                  <w:lang w:eastAsia="ru-RU"/>
                </w:rPr>
                <w:t>root@bstu.unibel.by</w:t>
              </w:r>
            </w:hyperlink>
          </w:p>
        </w:tc>
      </w:tr>
      <w:tr w:rsidR="00C24509" w:rsidRPr="00C24509" w:rsidTr="00C245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УО «ГГУ им. Франциска Скорины»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246019, г. Гомель, ул. </w:t>
            </w:r>
            <w:proofErr w:type="gram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104</w:t>
            </w:r>
          </w:p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Тел.: (0232) 60-73-71, 57-69-17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"/>
              <w:gridCol w:w="3145"/>
            </w:tblGrid>
            <w:tr w:rsidR="00C24509" w:rsidRPr="00C24509">
              <w:tc>
                <w:tcPr>
                  <w:tcW w:w="30" w:type="dxa"/>
                  <w:shd w:val="clear" w:color="auto" w:fill="auto"/>
                  <w:vAlign w:val="center"/>
                  <w:hideMark/>
                </w:tcPr>
                <w:p w:rsidR="00C24509" w:rsidRPr="00C24509" w:rsidRDefault="00C24509" w:rsidP="00C245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24509" w:rsidRPr="00C24509" w:rsidRDefault="00C24509" w:rsidP="00C2450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5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Веб-сайт: http:www.gsu.by</w:t>
                  </w:r>
                </w:p>
              </w:tc>
            </w:tr>
          </w:tbl>
          <w:p w:rsidR="00C24509" w:rsidRPr="00C24509" w:rsidRDefault="00C24509" w:rsidP="00C245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24509" w:rsidRPr="00C24509" w:rsidTr="00C245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НПЦ по Биоресурсам НАН Беларуси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220072, г. Минск, ул. </w:t>
            </w:r>
            <w:proofErr w:type="gram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Академическая</w:t>
            </w:r>
            <w:proofErr w:type="gram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27</w:t>
            </w:r>
          </w:p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Факс: (017) 284-10-36.</w:t>
            </w:r>
          </w:p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E-</w:t>
            </w: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mail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 </w:t>
            </w:r>
            <w:hyperlink r:id="rId12" w:history="1">
              <w:r w:rsidRPr="00C24509">
                <w:rPr>
                  <w:rFonts w:ascii="Times New Roman" w:eastAsia="Times New Roman" w:hAnsi="Times New Roman" w:cs="Times New Roman"/>
                  <w:color w:val="4FA800"/>
                  <w:sz w:val="28"/>
                  <w:szCs w:val="28"/>
                  <w:lang w:eastAsia="ru-RU"/>
                </w:rPr>
                <w:t>zoology@biobel.by</w:t>
              </w:r>
            </w:hyperlink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 </w:t>
            </w:r>
            <w:hyperlink r:id="rId13" w:history="1">
              <w:r w:rsidRPr="00C24509">
                <w:rPr>
                  <w:rFonts w:ascii="Times New Roman" w:eastAsia="Times New Roman" w:hAnsi="Times New Roman" w:cs="Times New Roman"/>
                  <w:color w:val="4FA800"/>
                  <w:sz w:val="28"/>
                  <w:szCs w:val="28"/>
                  <w:lang w:eastAsia="ru-RU"/>
                </w:rPr>
                <w:t>zoo@biobel.bas-net.by</w:t>
              </w:r>
            </w:hyperlink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Веб-сайт: </w:t>
            </w:r>
            <w:hyperlink r:id="rId14" w:history="1">
              <w:r w:rsidRPr="00C24509">
                <w:rPr>
                  <w:rFonts w:ascii="Times New Roman" w:eastAsia="Times New Roman" w:hAnsi="Times New Roman" w:cs="Times New Roman"/>
                  <w:color w:val="4FA800"/>
                  <w:sz w:val="28"/>
                  <w:szCs w:val="28"/>
                  <w:lang w:eastAsia="ru-RU"/>
                </w:rPr>
                <w:t>http:biobel.by</w:t>
              </w:r>
            </w:hyperlink>
          </w:p>
        </w:tc>
      </w:tr>
      <w:tr w:rsidR="00C24509" w:rsidRPr="00C24509" w:rsidTr="00C245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Государственное научное учреждение «Институт экспериментальной ботаники им. В. Ф. </w:t>
            </w: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Купревича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НАН Беларуси»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220072, г. Минск, ул. </w:t>
            </w:r>
            <w:proofErr w:type="gram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Академическая</w:t>
            </w:r>
            <w:proofErr w:type="gram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27</w:t>
            </w:r>
          </w:p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Тел.: (017) 284-18-51</w:t>
            </w:r>
          </w:p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Факс: (017) 284-18-53</w:t>
            </w:r>
          </w:p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E-</w:t>
            </w: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mail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 </w:t>
            </w:r>
            <w:hyperlink r:id="rId15" w:history="1">
              <w:r w:rsidRPr="00C24509">
                <w:rPr>
                  <w:rFonts w:ascii="Times New Roman" w:eastAsia="Times New Roman" w:hAnsi="Times New Roman" w:cs="Times New Roman"/>
                  <w:color w:val="4FA800"/>
                  <w:sz w:val="28"/>
                  <w:szCs w:val="28"/>
                  <w:lang w:eastAsia="ru-RU"/>
                </w:rPr>
                <w:t>//</w:t>
              </w:r>
            </w:hyperlink>
            <w:hyperlink r:id="rId16" w:history="1">
              <w:r w:rsidRPr="00C24509">
                <w:rPr>
                  <w:rFonts w:ascii="Times New Roman" w:eastAsia="Times New Roman" w:hAnsi="Times New Roman" w:cs="Times New Roman"/>
                  <w:color w:val="4FA800"/>
                  <w:sz w:val="28"/>
                  <w:szCs w:val="28"/>
                  <w:lang w:eastAsia="ru-RU"/>
                </w:rPr>
                <w:t>exp-bot@biobel.bas-net.by</w:t>
              </w:r>
            </w:hyperlink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"&gt;</w:t>
            </w:r>
            <w:hyperlink r:id="rId17" w:history="1">
              <w:r w:rsidRPr="00C24509">
                <w:rPr>
                  <w:rFonts w:ascii="Times New Roman" w:eastAsia="Times New Roman" w:hAnsi="Times New Roman" w:cs="Times New Roman"/>
                  <w:color w:val="4FA800"/>
                  <w:sz w:val="28"/>
                  <w:szCs w:val="28"/>
                  <w:lang w:eastAsia="ru-RU"/>
                </w:rPr>
                <w:t>exp-bot@biobel.bas-net.by</w:t>
              </w:r>
            </w:hyperlink>
          </w:p>
        </w:tc>
      </w:tr>
      <w:tr w:rsidR="00C24509" w:rsidRPr="00C24509" w:rsidTr="00C245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Дяковичский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сельский 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247966 а/</w:t>
            </w: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.Д</w:t>
            </w:r>
            <w:proofErr w:type="gram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яковичи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ул. Советская,2; т/ф 94815/94856</w:t>
            </w:r>
          </w:p>
        </w:tc>
      </w:tr>
      <w:tr w:rsidR="00C24509" w:rsidRPr="00C24509" w:rsidTr="00C245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Ленинский сельский 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247974 а/</w:t>
            </w: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.Л</w:t>
            </w:r>
            <w:proofErr w:type="gram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енин,ул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 Комсомольская,1;т/ф 97167/97122/ 97238</w:t>
            </w:r>
          </w:p>
        </w:tc>
      </w:tr>
      <w:tr w:rsidR="00C24509" w:rsidRPr="00C24509" w:rsidTr="00C245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Люденевичский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сельский 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247970 а/г </w:t>
            </w: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Люденевичи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ул</w:t>
            </w:r>
            <w:proofErr w:type="gram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.П</w:t>
            </w:r>
            <w:proofErr w:type="gram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очтовая,2; т/ф 71238/71246/ 71286</w:t>
            </w:r>
          </w:p>
        </w:tc>
      </w:tr>
      <w:tr w:rsidR="00C24509" w:rsidRPr="00C24509" w:rsidTr="00C245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Милевичский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сельский 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247976   д. </w:t>
            </w: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Милевичи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ул</w:t>
            </w:r>
            <w:proofErr w:type="gram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.Л</w:t>
            </w:r>
            <w:proofErr w:type="gram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енинская,31; т/ф 73128/ 73334/73141</w:t>
            </w:r>
          </w:p>
        </w:tc>
      </w:tr>
      <w:tr w:rsidR="00C24509" w:rsidRPr="00C24509" w:rsidTr="00C245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Морохоровский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сельский 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247963 д. </w:t>
            </w: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Морохорово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ул</w:t>
            </w:r>
            <w:proofErr w:type="gram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.Л</w:t>
            </w:r>
            <w:proofErr w:type="gram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енинская,23  т/ф 91548 , 91545</w:t>
            </w:r>
          </w:p>
        </w:tc>
      </w:tr>
      <w:tr w:rsidR="00C24509" w:rsidRPr="00C24509" w:rsidTr="00C245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Руднянский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сельский 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247982  а/г Кольно,ул</w:t>
            </w:r>
            <w:proofErr w:type="gram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.С</w:t>
            </w:r>
            <w:proofErr w:type="gram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адовая,38,кв.1, т/ф 93686/93695/ 93522</w:t>
            </w:r>
          </w:p>
        </w:tc>
      </w:tr>
      <w:tr w:rsidR="00C24509" w:rsidRPr="00C24509" w:rsidTr="00C245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Червоненский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сельский 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247988 </w:t>
            </w: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.Ч</w:t>
            </w:r>
            <w:proofErr w:type="gram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ервоное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Поселковая,46, т/ф 96392/98608/ 30747</w:t>
            </w:r>
          </w:p>
        </w:tc>
      </w:tr>
      <w:tr w:rsidR="00C24509" w:rsidRPr="00C24509" w:rsidTr="00C245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Юркевичский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сельский 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509" w:rsidRPr="00C24509" w:rsidRDefault="00C24509" w:rsidP="00C245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247973  д. </w:t>
            </w:r>
            <w:proofErr w:type="spell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Юркевичи</w:t>
            </w:r>
            <w:proofErr w:type="gramStart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,у</w:t>
            </w:r>
            <w:proofErr w:type="gram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  <w:proofErr w:type="spellEnd"/>
            <w:r w:rsidRPr="00C24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Мира,1. т/ф 97864/97865</w:t>
            </w:r>
          </w:p>
        </w:tc>
      </w:tr>
    </w:tbl>
    <w:p w:rsidR="001F589A" w:rsidRDefault="001F589A"/>
    <w:sectPr w:rsidR="001F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21"/>
    <w:rsid w:val="001F589A"/>
    <w:rsid w:val="00515A21"/>
    <w:rsid w:val="00C2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proos@mail.gomel.by" TargetMode="External"/><Relationship Id="rId13" Type="http://schemas.openxmlformats.org/officeDocument/2006/relationships/hyperlink" Target="mailto:zoo@biobel.bas-net.b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zproos@mail.gomel.by" TargetMode="External"/><Relationship Id="rId12" Type="http://schemas.openxmlformats.org/officeDocument/2006/relationships/hyperlink" Target="mailto:zoology@biobel.by" TargetMode="External"/><Relationship Id="rId17" Type="http://schemas.openxmlformats.org/officeDocument/2006/relationships/hyperlink" Target="mailto:exp-bot@biobel.bas-net.b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exp-bot@biobel.bas-net.by" TargetMode="External"/><Relationship Id="rId1" Type="http://schemas.openxmlformats.org/officeDocument/2006/relationships/styles" Target="styles.xml"/><Relationship Id="rId6" Type="http://schemas.openxmlformats.org/officeDocument/2006/relationships/hyperlink" Target="mailto:isp@zhitkovichi.gov.by" TargetMode="External"/><Relationship Id="rId11" Type="http://schemas.openxmlformats.org/officeDocument/2006/relationships/hyperlink" Target="mailto:root@bstu.unibel.by" TargetMode="External"/><Relationship Id="rId5" Type="http://schemas.openxmlformats.org/officeDocument/2006/relationships/hyperlink" Target="mailto:isp@zhitkovichi.gov.by" TargetMode="External"/><Relationship Id="rId15" Type="http://schemas.openxmlformats.org/officeDocument/2006/relationships/hyperlink" Target="http://www.ztklestur.by/%D1%81%D0%B5%D1%80%D1%82%D0%B8%D1%84%D0%B8%D0%BA%D0%B0%D1%86%D0%B8%D1%8F-fsc/%3Ca%20href=" TargetMode="External"/><Relationship Id="rId10" Type="http://schemas.openxmlformats.org/officeDocument/2006/relationships/hyperlink" Target="mailto:forinstnanb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ptushki.org" TargetMode="External"/><Relationship Id="rId14" Type="http://schemas.openxmlformats.org/officeDocument/2006/relationships/hyperlink" Target="http://biobel.bas-net.by/zo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2021-04-07T09:37:00Z</dcterms:created>
  <dcterms:modified xsi:type="dcterms:W3CDTF">2021-04-07T09:37:00Z</dcterms:modified>
</cp:coreProperties>
</file>